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4" w:rsidRPr="00162A44" w:rsidRDefault="00162A44" w:rsidP="00162A4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Cs w:val="18"/>
          <w:lang w:val="sr-Cyrl-RS"/>
        </w:rPr>
        <w:t>АКТИВНОСТИ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sr-Cyrl-RS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Делегација у </w:t>
      </w:r>
      <w:r w:rsidR="007F561C" w:rsidRPr="007F561C"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Парламентарној димензији Централно-европске иницијативе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0"/>
          <w:szCs w:val="20"/>
        </w:rPr>
        <w:br/>
        <w:t xml:space="preserve">XI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 xml:space="preserve">сазив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(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r-Cyrl-RS"/>
        </w:rPr>
        <w:t>3. јун 2016 – 3. август 2020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:rsidR="007F561C" w:rsidRPr="007F561C" w:rsidRDefault="007F561C" w:rsidP="007F5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Парламентарној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димензији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Централно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европске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иницијативе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проф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др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Љубиша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Стојмировић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учествовао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састанку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Генералног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одбора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културна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питања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ПД ЦЕИ, 29.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марта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у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Будимпешти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Мађарска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>.</w:t>
      </w:r>
      <w:r>
        <w:rPr>
          <w:rFonts w:ascii="Arial" w:eastAsia="Times New Roman" w:hAnsi="Arial" w:cs="Arial"/>
          <w:color w:val="000000"/>
          <w:sz w:val="17"/>
          <w:szCs w:val="17"/>
        </w:rPr>
        <w:br/>
      </w:r>
    </w:p>
    <w:p w:rsidR="007F561C" w:rsidRPr="007F561C" w:rsidRDefault="007F561C" w:rsidP="007F5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ПД ЦЕИ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проф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др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Љубиша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Стојмировић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разговарао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7.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фебруар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2019. </w:t>
      </w:r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у</w:t>
      </w:r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Дому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новоименованим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генералним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секретаром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Централно-европске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иницијативе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Робертом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Антониониjeм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>.</w:t>
      </w:r>
      <w:r>
        <w:rPr>
          <w:rFonts w:ascii="Arial" w:eastAsia="Times New Roman" w:hAnsi="Arial" w:cs="Arial"/>
          <w:color w:val="000000"/>
          <w:sz w:val="17"/>
          <w:szCs w:val="17"/>
        </w:rPr>
        <w:br/>
      </w:r>
    </w:p>
    <w:p w:rsidR="007F561C" w:rsidRPr="007F561C" w:rsidRDefault="007F561C" w:rsidP="007F5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Парламентарној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димензији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Централно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европске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иницијативе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(ПД ЦЕИ)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проф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др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Љубиша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Стојмировић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учествовао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састанку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Генералног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одбора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економска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питања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ПД ЦЕИ, 25.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септембра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Варшави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>.</w:t>
      </w:r>
      <w:r>
        <w:rPr>
          <w:rFonts w:ascii="Arial" w:eastAsia="Times New Roman" w:hAnsi="Arial" w:cs="Arial"/>
          <w:color w:val="000000"/>
          <w:sz w:val="17"/>
          <w:szCs w:val="17"/>
        </w:rPr>
        <w:br/>
      </w:r>
    </w:p>
    <w:p w:rsidR="007F561C" w:rsidRPr="007F561C" w:rsidRDefault="007F561C" w:rsidP="007F5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у ПД ЦЕИ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проф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др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Љубиша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Стојмировић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учествовао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састанку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Парламентарног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одбора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ПД ЦЕИ 14.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маја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2018.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у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Загребу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Република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Хрватска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>.</w:t>
      </w:r>
      <w:r>
        <w:rPr>
          <w:rFonts w:ascii="Arial" w:eastAsia="Times New Roman" w:hAnsi="Arial" w:cs="Arial"/>
          <w:color w:val="000000"/>
          <w:sz w:val="17"/>
          <w:szCs w:val="17"/>
        </w:rPr>
        <w:br/>
      </w:r>
    </w:p>
    <w:p w:rsidR="007F561C" w:rsidRPr="007F561C" w:rsidRDefault="007F561C" w:rsidP="007F561C">
      <w:pPr>
        <w:numPr>
          <w:ilvl w:val="0"/>
          <w:numId w:val="4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Потпредседник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Верољуб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Арсић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Парламентарној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димензији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Централно-европске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иницијативе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проф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др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Љубиша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Стојмировић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учествовали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Парламентарној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ПД ЦЕИ 28.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новембра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2017.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Минску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Република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Белорусија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F561C" w:rsidRPr="007F561C" w:rsidRDefault="007F561C" w:rsidP="007F561C">
      <w:pPr>
        <w:numPr>
          <w:ilvl w:val="0"/>
          <w:numId w:val="4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Народнe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скупштинe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при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ПД ЦЕИ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проф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др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Љубиша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Стојмировић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члан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Верољуб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Матић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учествовали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форуму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„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Енергетска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заједница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путу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већој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самосталности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: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перспектива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Централно-европске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иницијативе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о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трансјадранским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трансалпским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енергетским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политикама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“, 11.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новембра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2016.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Венецији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Република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Италија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F561C" w:rsidRPr="007F561C" w:rsidRDefault="007F561C" w:rsidP="007F561C">
      <w:pPr>
        <w:numPr>
          <w:ilvl w:val="0"/>
          <w:numId w:val="4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Чланови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у ПД ЦЕИ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учествовали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састанку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Генералног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одбора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културу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ПД ЦЕИ, 17.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октобра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2016.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у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Палерму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Република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Италија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чинили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проф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др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Љубиша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Стојмировић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члан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Маја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Виденовић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F561C" w:rsidRPr="007F561C" w:rsidRDefault="007F561C" w:rsidP="007F56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Чланови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сталне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Народне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скупштине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у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Парламентарној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димензији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Централно-европске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иницијативе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проф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др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Љубиша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Стојмировић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шеф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Мариника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Тепић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заменик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члана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делегације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учествовали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су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на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састанцима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Генералног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одбора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економска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питања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Генералног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одбора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за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политичка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и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унутрашња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питања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ПД ЦЕИ, 10.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октобра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 2016. </w:t>
      </w:r>
      <w:proofErr w:type="spellStart"/>
      <w:proofErr w:type="gram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године</w:t>
      </w:r>
      <w:proofErr w:type="spellEnd"/>
      <w:proofErr w:type="gramEnd"/>
      <w:r w:rsidRPr="007F561C">
        <w:rPr>
          <w:rFonts w:ascii="Arial" w:eastAsia="Times New Roman" w:hAnsi="Arial" w:cs="Arial"/>
          <w:color w:val="000000"/>
          <w:sz w:val="17"/>
          <w:szCs w:val="17"/>
        </w:rPr>
        <w:t xml:space="preserve">, у </w:t>
      </w:r>
      <w:proofErr w:type="spellStart"/>
      <w:r w:rsidRPr="007F561C">
        <w:rPr>
          <w:rFonts w:ascii="Arial" w:eastAsia="Times New Roman" w:hAnsi="Arial" w:cs="Arial"/>
          <w:color w:val="000000"/>
          <w:sz w:val="17"/>
          <w:szCs w:val="17"/>
        </w:rPr>
        <w:t>Љубљани</w:t>
      </w:r>
      <w:proofErr w:type="spellEnd"/>
      <w:r w:rsidRPr="007F561C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C110C" w:rsidRDefault="007C110C" w:rsidP="007F561C">
      <w:pPr>
        <w:pStyle w:val="ListParagraph"/>
        <w:jc w:val="both"/>
      </w:pPr>
    </w:p>
    <w:sectPr w:rsidR="007C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E6939"/>
    <w:multiLevelType w:val="multilevel"/>
    <w:tmpl w:val="0754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0445A"/>
    <w:multiLevelType w:val="multilevel"/>
    <w:tmpl w:val="0B3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8353C"/>
    <w:multiLevelType w:val="multilevel"/>
    <w:tmpl w:val="EB7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3D3DDA"/>
    <w:multiLevelType w:val="hybridMultilevel"/>
    <w:tmpl w:val="31B6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44"/>
    <w:rsid w:val="00162A44"/>
    <w:rsid w:val="007C110C"/>
    <w:rsid w:val="007F561C"/>
    <w:rsid w:val="00815891"/>
    <w:rsid w:val="00B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2021-05-21T10:48:00Z</dcterms:created>
  <dcterms:modified xsi:type="dcterms:W3CDTF">2021-05-21T10:48:00Z</dcterms:modified>
</cp:coreProperties>
</file>